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33" w:rsidRDefault="004B4B33" w:rsidP="005D6039">
      <w:pPr>
        <w:rPr>
          <w:sz w:val="20"/>
        </w:rPr>
      </w:pPr>
    </w:p>
    <w:p w:rsidR="004B4B33" w:rsidRDefault="004B4B33" w:rsidP="005D6039">
      <w:pPr>
        <w:rPr>
          <w:sz w:val="20"/>
        </w:rPr>
      </w:pPr>
    </w:p>
    <w:p w:rsidR="00B06152" w:rsidRDefault="00B06152" w:rsidP="00B06152">
      <w:pPr>
        <w:pStyle w:val="CM2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06152" w:rsidRDefault="00B06152" w:rsidP="00B06152">
      <w:pPr>
        <w:pStyle w:val="CM2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06152" w:rsidRPr="00B06152" w:rsidRDefault="00B06152" w:rsidP="00B06152">
      <w:pPr>
        <w:pStyle w:val="Default"/>
      </w:pPr>
    </w:p>
    <w:p w:rsidR="00B06152" w:rsidRPr="00AE5500" w:rsidRDefault="00B06152" w:rsidP="00A9508F">
      <w:pPr>
        <w:pStyle w:val="CM2"/>
        <w:jc w:val="center"/>
        <w:outlineLvl w:val="0"/>
        <w:rPr>
          <w:rFonts w:ascii="Arial" w:hAnsi="Arial" w:cs="Arial"/>
          <w:b/>
          <w:bCs/>
          <w:color w:val="000000"/>
          <w:sz w:val="36"/>
          <w:szCs w:val="36"/>
        </w:rPr>
      </w:pPr>
      <w:r w:rsidRPr="00AE5500">
        <w:rPr>
          <w:rFonts w:ascii="Arial" w:hAnsi="Arial" w:cs="Arial"/>
          <w:b/>
          <w:bCs/>
          <w:color w:val="000000"/>
          <w:sz w:val="36"/>
          <w:szCs w:val="36"/>
        </w:rPr>
        <w:t>Authorisation to Publish in CEED Proceedings</w:t>
      </w:r>
    </w:p>
    <w:p w:rsidR="00B06152" w:rsidRDefault="00B06152" w:rsidP="00B06152">
      <w:pPr>
        <w:pStyle w:val="CM2"/>
        <w:rPr>
          <w:color w:val="000000"/>
          <w:sz w:val="23"/>
          <w:szCs w:val="23"/>
        </w:rPr>
      </w:pPr>
    </w:p>
    <w:p w:rsidR="0083585A" w:rsidRPr="0083585A" w:rsidRDefault="0083585A" w:rsidP="0083585A">
      <w:pPr>
        <w:pStyle w:val="Default"/>
      </w:pPr>
    </w:p>
    <w:p w:rsidR="00B06152" w:rsidRDefault="00B06152" w:rsidP="00B06152">
      <w:pPr>
        <w:pStyle w:val="CM2"/>
        <w:rPr>
          <w:color w:val="000000"/>
          <w:sz w:val="23"/>
          <w:szCs w:val="23"/>
        </w:rPr>
      </w:pPr>
    </w:p>
    <w:p w:rsidR="00B06152" w:rsidRDefault="00B06152" w:rsidP="00A9508F">
      <w:pPr>
        <w:pStyle w:val="CM2"/>
        <w:outlineLvl w:val="0"/>
        <w:rPr>
          <w:rFonts w:ascii="Arial" w:hAnsi="Arial" w:cs="Arial"/>
          <w:color w:val="000000"/>
          <w:sz w:val="18"/>
          <w:szCs w:val="18"/>
        </w:rPr>
      </w:pPr>
      <w:r w:rsidRPr="00AE5500">
        <w:rPr>
          <w:rFonts w:ascii="Arial" w:hAnsi="Arial" w:cs="Arial"/>
          <w:color w:val="000000"/>
          <w:sz w:val="18"/>
          <w:szCs w:val="18"/>
        </w:rPr>
        <w:t>Organisation: 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___________________________________ </w:t>
      </w:r>
    </w:p>
    <w:p w:rsidR="00B06152" w:rsidRPr="009B542D" w:rsidRDefault="00B06152" w:rsidP="00B06152">
      <w:pPr>
        <w:pStyle w:val="Default"/>
      </w:pPr>
    </w:p>
    <w:p w:rsidR="00B06152" w:rsidRPr="00AE5500" w:rsidRDefault="00B06152" w:rsidP="00B06152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</w:p>
    <w:p w:rsidR="00B06152" w:rsidRDefault="00B06152" w:rsidP="00A9508F">
      <w:pPr>
        <w:pStyle w:val="CM2"/>
        <w:outlineLvl w:val="0"/>
        <w:rPr>
          <w:rFonts w:ascii="Arial" w:hAnsi="Arial" w:cs="Arial"/>
          <w:color w:val="000000"/>
          <w:sz w:val="18"/>
          <w:szCs w:val="18"/>
        </w:rPr>
      </w:pPr>
      <w:r w:rsidRPr="00AE5500">
        <w:rPr>
          <w:rFonts w:ascii="Arial" w:hAnsi="Arial" w:cs="Arial"/>
          <w:color w:val="000000"/>
          <w:sz w:val="18"/>
          <w:szCs w:val="18"/>
        </w:rPr>
        <w:t>Project Title: 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___________________________________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________ </w:t>
      </w:r>
    </w:p>
    <w:p w:rsidR="00B06152" w:rsidRPr="009B542D" w:rsidRDefault="00B06152" w:rsidP="00B06152">
      <w:pPr>
        <w:pStyle w:val="Default"/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Default="00B06152" w:rsidP="00A9508F">
      <w:pPr>
        <w:pStyle w:val="Default"/>
        <w:outlineLvl w:val="0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Student Name: _______</w:t>
      </w:r>
      <w:r>
        <w:rPr>
          <w:rFonts w:ascii="Arial" w:hAnsi="Arial" w:cs="Arial"/>
          <w:sz w:val="18"/>
          <w:szCs w:val="18"/>
        </w:rPr>
        <w:t>________________________________</w:t>
      </w:r>
      <w:r w:rsidRPr="00AE5500">
        <w:rPr>
          <w:rFonts w:ascii="Arial" w:hAnsi="Arial" w:cs="Arial"/>
          <w:sz w:val="18"/>
          <w:szCs w:val="18"/>
        </w:rPr>
        <w:t xml:space="preserve">____________________________________ </w:t>
      </w: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</w:p>
    <w:p w:rsidR="00B06152" w:rsidRPr="00AE5500" w:rsidRDefault="00B06152" w:rsidP="00B06152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  <w:r w:rsidRPr="00AE5500">
        <w:rPr>
          <w:rFonts w:ascii="Arial" w:hAnsi="Arial" w:cs="Arial"/>
          <w:color w:val="000000"/>
          <w:sz w:val="18"/>
          <w:szCs w:val="18"/>
        </w:rPr>
        <w:t>I, ________________________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AE5500">
        <w:rPr>
          <w:rFonts w:ascii="Arial" w:hAnsi="Arial" w:cs="Arial"/>
          <w:color w:val="000000"/>
          <w:sz w:val="18"/>
          <w:szCs w:val="18"/>
        </w:rPr>
        <w:t>________ (Mentor Name), have read the above student’s CEED paper and confirm that it does not breach any confidentiality requirements and may be published in the 20</w:t>
      </w:r>
      <w:r w:rsidR="00E81784">
        <w:rPr>
          <w:rFonts w:ascii="Arial" w:hAnsi="Arial" w:cs="Arial"/>
          <w:color w:val="000000"/>
          <w:sz w:val="18"/>
          <w:szCs w:val="18"/>
        </w:rPr>
        <w:t>20</w:t>
      </w:r>
      <w:bookmarkStart w:id="0" w:name="_GoBack"/>
      <w:bookmarkEnd w:id="0"/>
      <w:r w:rsidRPr="00AE5500">
        <w:rPr>
          <w:rFonts w:ascii="Arial" w:hAnsi="Arial" w:cs="Arial"/>
          <w:color w:val="000000"/>
          <w:sz w:val="18"/>
          <w:szCs w:val="18"/>
        </w:rPr>
        <w:t xml:space="preserve"> CEED Seminar Proceedings to be</w:t>
      </w:r>
      <w:r>
        <w:rPr>
          <w:rFonts w:ascii="Arial" w:hAnsi="Arial" w:cs="Arial"/>
          <w:color w:val="000000"/>
          <w:sz w:val="18"/>
          <w:szCs w:val="18"/>
        </w:rPr>
        <w:t xml:space="preserve"> distributed at the CEED Seminar</w:t>
      </w:r>
      <w:r w:rsidR="004E7D13">
        <w:rPr>
          <w:rFonts w:ascii="Arial" w:hAnsi="Arial" w:cs="Arial"/>
          <w:color w:val="000000"/>
          <w:sz w:val="18"/>
          <w:szCs w:val="18"/>
        </w:rPr>
        <w:t xml:space="preserve">, and added to the CEED Website Seminar Proceedings page at </w:t>
      </w:r>
      <w:hyperlink r:id="rId7" w:history="1">
        <w:r w:rsidR="004E7D13" w:rsidRPr="007F41A6">
          <w:rPr>
            <w:rStyle w:val="Hyperlink"/>
            <w:rFonts w:ascii="Arial" w:hAnsi="Arial" w:cs="Arial"/>
            <w:sz w:val="18"/>
            <w:szCs w:val="18"/>
          </w:rPr>
          <w:t>http://ceed.wa.edu.au/about/seminar-proceedings/</w:t>
        </w:r>
      </w:hyperlink>
      <w:r w:rsidRPr="00AE5500">
        <w:rPr>
          <w:rFonts w:ascii="Arial" w:hAnsi="Arial" w:cs="Arial"/>
          <w:color w:val="000000"/>
          <w:sz w:val="18"/>
          <w:szCs w:val="18"/>
        </w:rPr>
        <w:t>.</w:t>
      </w:r>
    </w:p>
    <w:p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A9508F">
      <w:pPr>
        <w:pStyle w:val="Default"/>
        <w:outlineLvl w:val="0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Signature: ______________________________________</w:t>
      </w:r>
    </w:p>
    <w:p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Date:</w:t>
      </w:r>
      <w:r w:rsidRPr="00AE5500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B06152" w:rsidRDefault="00B06152" w:rsidP="00B06152">
      <w:pPr>
        <w:pStyle w:val="NoSpacing"/>
        <w:tabs>
          <w:tab w:val="left" w:pos="840"/>
        </w:tabs>
      </w:pPr>
    </w:p>
    <w:p w:rsidR="00B06152" w:rsidRDefault="00B06152" w:rsidP="00B06152">
      <w:pPr>
        <w:pStyle w:val="NoSpacing"/>
        <w:tabs>
          <w:tab w:val="left" w:pos="840"/>
        </w:tabs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Default="00B06152" w:rsidP="00B06152">
      <w:pPr>
        <w:rPr>
          <w:sz w:val="20"/>
        </w:rPr>
      </w:pPr>
    </w:p>
    <w:p w:rsidR="00ED3EF0" w:rsidRPr="00B06152" w:rsidRDefault="00B06152" w:rsidP="00B06152">
      <w:pPr>
        <w:tabs>
          <w:tab w:val="left" w:pos="3652"/>
        </w:tabs>
        <w:rPr>
          <w:sz w:val="20"/>
        </w:rPr>
      </w:pPr>
      <w:r>
        <w:rPr>
          <w:sz w:val="20"/>
        </w:rPr>
        <w:tab/>
      </w:r>
    </w:p>
    <w:sectPr w:rsidR="00ED3EF0" w:rsidRPr="00B06152" w:rsidSect="00B06152">
      <w:headerReference w:type="default" r:id="rId8"/>
      <w:footerReference w:type="default" r:id="rId9"/>
      <w:pgSz w:w="11900" w:h="16840"/>
      <w:pgMar w:top="1440" w:right="1440" w:bottom="1440" w:left="1440" w:header="15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52" w:rsidRDefault="00E46E52" w:rsidP="00FB6CCD">
      <w:r>
        <w:separator/>
      </w:r>
    </w:p>
  </w:endnote>
  <w:endnote w:type="continuationSeparator" w:id="0">
    <w:p w:rsidR="00E46E52" w:rsidRDefault="00E46E52" w:rsidP="00F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CellSpacing w:w="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3402"/>
      <w:gridCol w:w="3402"/>
      <w:gridCol w:w="2835"/>
    </w:tblGrid>
    <w:tr w:rsidR="00AC1C91" w:rsidTr="00B06152">
      <w:trPr>
        <w:tblCellSpacing w:w="71" w:type="dxa"/>
      </w:trPr>
      <w:tc>
        <w:tcPr>
          <w:tcW w:w="3189" w:type="dxa"/>
        </w:tcPr>
        <w:p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b/>
              <w:color w:val="260185"/>
              <w:sz w:val="16"/>
              <w:szCs w:val="20"/>
            </w:rPr>
            <w:t xml:space="preserve">Co-operative Education </w:t>
          </w:r>
          <w:r w:rsidRPr="00AC1C91">
            <w:rPr>
              <w:b/>
              <w:color w:val="260185"/>
              <w:sz w:val="16"/>
              <w:szCs w:val="20"/>
            </w:rPr>
            <w:br/>
            <w:t>for Enterprise Development</w:t>
          </w:r>
          <w:r w:rsidRPr="00AC1C91">
            <w:rPr>
              <w:color w:val="260185"/>
              <w:sz w:val="16"/>
              <w:szCs w:val="20"/>
            </w:rPr>
            <w:t xml:space="preserve"> </w:t>
          </w:r>
          <w:r w:rsidRPr="00AC1C91">
            <w:rPr>
              <w:sz w:val="16"/>
              <w:szCs w:val="20"/>
            </w:rPr>
            <w:br/>
          </w:r>
          <w:r w:rsidRPr="00AC1C91">
            <w:rPr>
              <w:color w:val="00CFC8"/>
              <w:sz w:val="16"/>
              <w:szCs w:val="20"/>
            </w:rPr>
            <w:t>(CEEDWA)</w:t>
          </w:r>
        </w:p>
      </w:tc>
      <w:tc>
        <w:tcPr>
          <w:tcW w:w="3260" w:type="dxa"/>
        </w:tcPr>
        <w:p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The University of Western Australia</w:t>
          </w:r>
        </w:p>
        <w:p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35 Stirling Highway</w:t>
          </w:r>
        </w:p>
        <w:p w:rsidR="00AC1C91" w:rsidRPr="00AC1C91" w:rsidRDefault="00AC1C91" w:rsidP="00AC1C91">
          <w:pPr>
            <w:spacing w:line="312" w:lineRule="auto"/>
            <w:rPr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Crawley WA 6009</w:t>
          </w:r>
        </w:p>
      </w:tc>
      <w:tc>
        <w:tcPr>
          <w:tcW w:w="2622" w:type="dxa"/>
        </w:tcPr>
        <w:p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+61 8 6488 3130</w:t>
          </w:r>
        </w:p>
        <w:p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ceed@uwa.edu.au</w:t>
          </w:r>
        </w:p>
        <w:p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www.ceed.wa.edu.au</w:t>
          </w:r>
        </w:p>
      </w:tc>
    </w:tr>
  </w:tbl>
  <w:p w:rsidR="0083585A" w:rsidRDefault="0083585A">
    <w:pPr>
      <w:pStyle w:val="Footer"/>
      <w:rPr>
        <w:noProof/>
        <w:lang w:eastAsia="en-AU"/>
      </w:rPr>
    </w:pPr>
  </w:p>
  <w:p w:rsidR="00FB6CCD" w:rsidRDefault="00AC1C9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509905</wp:posOffset>
          </wp:positionV>
          <wp:extent cx="7704000" cy="1161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11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52" w:rsidRDefault="00E46E52" w:rsidP="00FB6CCD">
      <w:r>
        <w:separator/>
      </w:r>
    </w:p>
  </w:footnote>
  <w:footnote w:type="continuationSeparator" w:id="0">
    <w:p w:rsidR="00E46E52" w:rsidRDefault="00E46E52" w:rsidP="00F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CD" w:rsidRDefault="00956ABA" w:rsidP="005D603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4373880</wp:posOffset>
          </wp:positionH>
          <wp:positionV relativeFrom="page">
            <wp:posOffset>911860</wp:posOffset>
          </wp:positionV>
          <wp:extent cx="1440000" cy="2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hideSpellingErrors/>
  <w:hideGrammaticalErrors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8"/>
    <w:rsid w:val="000F6B8A"/>
    <w:rsid w:val="00170415"/>
    <w:rsid w:val="00243553"/>
    <w:rsid w:val="0048003B"/>
    <w:rsid w:val="004B4B33"/>
    <w:rsid w:val="004E7D13"/>
    <w:rsid w:val="005D6039"/>
    <w:rsid w:val="0083585A"/>
    <w:rsid w:val="00956ABA"/>
    <w:rsid w:val="00A9508F"/>
    <w:rsid w:val="00AC1C91"/>
    <w:rsid w:val="00B06152"/>
    <w:rsid w:val="00B15E75"/>
    <w:rsid w:val="00B55858"/>
    <w:rsid w:val="00D44A41"/>
    <w:rsid w:val="00E46E52"/>
    <w:rsid w:val="00E81784"/>
    <w:rsid w:val="00ED3EF0"/>
    <w:rsid w:val="00FB6CCD"/>
    <w:rsid w:val="00FC351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983B1F"/>
  <w14:defaultImageDpi w14:val="32767"/>
  <w15:chartTrackingRefBased/>
  <w15:docId w15:val="{5AE42962-8604-466E-AC97-1DFC4AD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D"/>
    <w:rPr>
      <w:lang w:val="en-AU"/>
    </w:rPr>
  </w:style>
  <w:style w:type="table" w:styleId="TableGrid">
    <w:name w:val="Table Grid"/>
    <w:basedOn w:val="TableNormal"/>
    <w:uiPriority w:val="39"/>
    <w:rsid w:val="00AC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  <w:lang w:val="en-AU"/>
    </w:rPr>
  </w:style>
  <w:style w:type="paragraph" w:styleId="NoSpacing">
    <w:name w:val="No Spacing"/>
    <w:qFormat/>
    <w:rsid w:val="00B06152"/>
    <w:pPr>
      <w:spacing w:line="264" w:lineRule="auto"/>
    </w:pPr>
    <w:rPr>
      <w:rFonts w:ascii="Arial" w:hAnsi="Arial"/>
      <w:color w:val="4D4D4F"/>
      <w:sz w:val="18"/>
      <w:szCs w:val="22"/>
      <w:lang w:val="en-AU"/>
    </w:rPr>
  </w:style>
  <w:style w:type="paragraph" w:customStyle="1" w:styleId="Default">
    <w:name w:val="Default"/>
    <w:rsid w:val="00B061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CM2">
    <w:name w:val="CM2"/>
    <w:basedOn w:val="Default"/>
    <w:next w:val="Default"/>
    <w:uiPriority w:val="99"/>
    <w:rsid w:val="00B06152"/>
    <w:rPr>
      <w:color w:val="auto"/>
    </w:rPr>
  </w:style>
  <w:style w:type="paragraph" w:customStyle="1" w:styleId="CM1">
    <w:name w:val="CM1"/>
    <w:basedOn w:val="Default"/>
    <w:next w:val="Default"/>
    <w:uiPriority w:val="99"/>
    <w:rsid w:val="00B06152"/>
    <w:pPr>
      <w:spacing w:line="278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4E7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ed.wa.edu.au/about/seminar-proceeding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3693\AppData\Local\Microsoft\Windows\INetCache\Content.Outlook\QBH8UPY7\CEED-Letterhead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AAB1F7-ADAA-49EE-81A8-DFA54633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CEED-Letterhead_01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Bolt</dc:creator>
  <cp:keywords/>
  <dc:description/>
  <cp:lastModifiedBy>Amanda Bolt</cp:lastModifiedBy>
  <cp:revision>5</cp:revision>
  <cp:lastPrinted>2018-04-12T05:26:00Z</cp:lastPrinted>
  <dcterms:created xsi:type="dcterms:W3CDTF">2018-07-30T05:51:00Z</dcterms:created>
  <dcterms:modified xsi:type="dcterms:W3CDTF">2020-06-22T05:55:00Z</dcterms:modified>
</cp:coreProperties>
</file>